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3EAC" w14:textId="77777777" w:rsidR="002C2CED" w:rsidRDefault="002C2CED" w:rsidP="000D6E02">
      <w:pPr>
        <w:jc w:val="center"/>
        <w:rPr>
          <w:b/>
          <w:bCs/>
          <w:sz w:val="32"/>
          <w:szCs w:val="32"/>
        </w:rPr>
      </w:pPr>
    </w:p>
    <w:p w14:paraId="0B8A32C6" w14:textId="55BBA01C" w:rsidR="000D6E02" w:rsidRDefault="004D25C1" w:rsidP="000D6E02">
      <w:pPr>
        <w:jc w:val="center"/>
        <w:rPr>
          <w:b/>
          <w:bCs/>
          <w:sz w:val="32"/>
          <w:szCs w:val="32"/>
        </w:rPr>
      </w:pPr>
      <w:r w:rsidRPr="000D6E02">
        <w:rPr>
          <w:b/>
          <w:bCs/>
          <w:sz w:val="32"/>
          <w:szCs w:val="32"/>
        </w:rPr>
        <w:t>MANUAL DE PROVEEDORES</w:t>
      </w:r>
    </w:p>
    <w:p w14:paraId="38C5B01D" w14:textId="5E7A2692" w:rsidR="004D25C1" w:rsidRDefault="004D25C1" w:rsidP="004D25C1">
      <w:r w:rsidRPr="004D25C1">
        <w:rPr>
          <w:b/>
          <w:bCs/>
        </w:rPr>
        <w:t>OVERHAULIN S.A.S.</w:t>
      </w:r>
      <w:r w:rsidRPr="004D25C1">
        <w:br/>
      </w:r>
      <w:r w:rsidRPr="004D25C1">
        <w:rPr>
          <w:b/>
          <w:bCs/>
        </w:rPr>
        <w:t>NIT:</w:t>
      </w:r>
      <w:r>
        <w:t xml:space="preserve"> 901</w:t>
      </w:r>
      <w:r w:rsidR="000D6E02">
        <w:t>.</w:t>
      </w:r>
      <w:r>
        <w:t>229</w:t>
      </w:r>
      <w:r w:rsidR="000D6E02">
        <w:t>.</w:t>
      </w:r>
      <w:r>
        <w:t>676-1</w:t>
      </w:r>
      <w:r w:rsidRPr="004D25C1">
        <w:br/>
      </w:r>
      <w:r w:rsidRPr="004D25C1">
        <w:rPr>
          <w:b/>
          <w:bCs/>
        </w:rPr>
        <w:t>Fecha de emisión:</w:t>
      </w:r>
      <w:r w:rsidRPr="004D25C1">
        <w:t xml:space="preserve"> </w:t>
      </w:r>
      <w:r>
        <w:t xml:space="preserve"> __</w:t>
      </w:r>
      <w:proofErr w:type="gramStart"/>
      <w:r w:rsidR="000D6E02">
        <w:t>_</w:t>
      </w:r>
      <w:r>
        <w:t xml:space="preserve"> </w:t>
      </w:r>
      <w:r w:rsidRPr="004D25C1">
        <w:t xml:space="preserve"> /</w:t>
      </w:r>
      <w:proofErr w:type="gramEnd"/>
      <w:r w:rsidR="000D6E02">
        <w:t>_</w:t>
      </w:r>
      <w:r>
        <w:t>__</w:t>
      </w:r>
      <w:r w:rsidR="000D6E02">
        <w:t xml:space="preserve"> </w:t>
      </w:r>
      <w:r w:rsidRPr="004D25C1">
        <w:t xml:space="preserve">/ </w:t>
      </w:r>
      <w:r w:rsidR="000D6E02">
        <w:t>____</w:t>
      </w:r>
      <w:r>
        <w:t>_</w:t>
      </w:r>
    </w:p>
    <w:p w14:paraId="58B93F3B" w14:textId="77777777" w:rsidR="002C2CED" w:rsidRPr="004D25C1" w:rsidRDefault="002C2CED" w:rsidP="004D25C1"/>
    <w:p w14:paraId="13020C59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1. OBJETIVO</w:t>
      </w:r>
    </w:p>
    <w:p w14:paraId="36A4CE65" w14:textId="6A257225" w:rsidR="004D25C1" w:rsidRPr="004D25C1" w:rsidRDefault="004D25C1" w:rsidP="004D25C1">
      <w:r w:rsidRPr="004D25C1">
        <w:t xml:space="preserve">Establecer los lineamientos, requisitos y condiciones que deben cumplir los proveedores de </w:t>
      </w:r>
      <w:r w:rsidRPr="004D25C1">
        <w:rPr>
          <w:b/>
          <w:bCs/>
        </w:rPr>
        <w:t>OVERHAULIN S.A.S.</w:t>
      </w:r>
      <w:r w:rsidRPr="004D25C1">
        <w:t>, con el propósito de garantizar la calidad de los productos y servicios adquiridos, el cumplimiento de los requisitos legales y comerciales, la entrega oportuna y el adecuado desarrollo de las relaciones comerciales.</w:t>
      </w:r>
    </w:p>
    <w:p w14:paraId="6B8ECBDC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2. ALCANCE</w:t>
      </w:r>
    </w:p>
    <w:p w14:paraId="602FA896" w14:textId="77777777" w:rsidR="004D25C1" w:rsidRPr="004D25C1" w:rsidRDefault="004D25C1" w:rsidP="004D25C1">
      <w:r w:rsidRPr="004D25C1">
        <w:t xml:space="preserve">Este manual aplica a todas las personas naturales o jurídicas que suministren productos, materias primas, equipos, insumos, servicios, transporte, servicios técnicos o cualquier otro bien o servicio requerido por </w:t>
      </w:r>
      <w:r w:rsidRPr="004D25C1">
        <w:rPr>
          <w:b/>
          <w:bCs/>
        </w:rPr>
        <w:t>OVERHAULIN S.A.S.</w:t>
      </w:r>
    </w:p>
    <w:p w14:paraId="45049615" w14:textId="71C1AAFF" w:rsidR="004D25C1" w:rsidRPr="004D25C1" w:rsidRDefault="004D25C1" w:rsidP="004D25C1">
      <w:r w:rsidRPr="004D25C1">
        <w:t>Los requisitos establecidos podrán variar de acuerdo con el tipo de producto o servicio suministrado y con el nivel de riesgo asociado al proveedor.</w:t>
      </w:r>
    </w:p>
    <w:p w14:paraId="5BFE71C7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3. REQUISITOS PARA LA VINCULACIÓN DE PROVEEDORES</w:t>
      </w:r>
    </w:p>
    <w:p w14:paraId="4B5FCA71" w14:textId="77777777" w:rsidR="004D25C1" w:rsidRPr="004D25C1" w:rsidRDefault="004D25C1" w:rsidP="004D25C1">
      <w:r w:rsidRPr="004D25C1">
        <w:t>Todo proveedor interesado en establecer una relación comercial con OVERHAULIN S.A.S. deberá suministrar, cuando aplique, la siguiente documentación:</w:t>
      </w:r>
    </w:p>
    <w:p w14:paraId="34E62126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Certificado de existencia y representación legal o documento equivalente.</w:t>
      </w:r>
    </w:p>
    <w:p w14:paraId="7B928F4F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Registro Único Tributario – RUT actualizado.</w:t>
      </w:r>
    </w:p>
    <w:p w14:paraId="4090C81B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Documento de identidad del representante legal.</w:t>
      </w:r>
    </w:p>
    <w:p w14:paraId="0D5977C6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Certificación bancaria.</w:t>
      </w:r>
    </w:p>
    <w:p w14:paraId="3C5490BD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Referencias comerciales, cuando sean requeridas.</w:t>
      </w:r>
    </w:p>
    <w:p w14:paraId="13418A24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Fichas técnicas de los productos.</w:t>
      </w:r>
    </w:p>
    <w:p w14:paraId="545D34A2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Certificados de calidad aplicables.</w:t>
      </w:r>
    </w:p>
    <w:p w14:paraId="16B9157A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Certificados de conformidad, cuando corresponda.</w:t>
      </w:r>
    </w:p>
    <w:p w14:paraId="5579AF01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lastRenderedPageBreak/>
        <w:t>Certificados de laboratorio o ensayos de los materiales, cuando sean requeridos.</w:t>
      </w:r>
    </w:p>
    <w:p w14:paraId="601DC87A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Información necesaria para la evaluación y conocimiento del proveedor.</w:t>
      </w:r>
    </w:p>
    <w:p w14:paraId="71A0CCDB" w14:textId="77777777" w:rsidR="004D25C1" w:rsidRPr="004D25C1" w:rsidRDefault="004D25C1" w:rsidP="004D25C1">
      <w:pPr>
        <w:numPr>
          <w:ilvl w:val="0"/>
          <w:numId w:val="1"/>
        </w:numPr>
      </w:pPr>
      <w:r w:rsidRPr="004D25C1">
        <w:t>Formatos internos establecidos por OVERHAULIN S.A.S.</w:t>
      </w:r>
    </w:p>
    <w:p w14:paraId="65D17047" w14:textId="59955C63" w:rsidR="004D25C1" w:rsidRPr="004D25C1" w:rsidRDefault="004D25C1" w:rsidP="004D25C1">
      <w:r w:rsidRPr="004D25C1">
        <w:t>La documentación deberá mantenerse actualizada y el proveedor deberá informar cualquier cambio relevante en su información legal, tributaria, bancaria o comercial.</w:t>
      </w:r>
    </w:p>
    <w:p w14:paraId="2ECD3D71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4. PROCESO DE SELECCIÓN Y EVALUACIÓN</w:t>
      </w:r>
    </w:p>
    <w:p w14:paraId="12BAF63D" w14:textId="77777777" w:rsidR="004D25C1" w:rsidRPr="004D25C1" w:rsidRDefault="004D25C1" w:rsidP="004D25C1">
      <w:r w:rsidRPr="004D25C1">
        <w:t>OVERHAULIN S.A.S. podrá realizar el proceso de selección de proveedores teniendo en cuenta, entre otros, los siguientes criterios:</w:t>
      </w:r>
    </w:p>
    <w:p w14:paraId="29854200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Calidad de los productos o servicios.</w:t>
      </w:r>
    </w:p>
    <w:p w14:paraId="7841CA8B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Cumplimiento de especificaciones técnicas.</w:t>
      </w:r>
    </w:p>
    <w:p w14:paraId="0F0440D1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Capacidad de suministro.</w:t>
      </w:r>
    </w:p>
    <w:p w14:paraId="31375164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Tiempos de entrega.</w:t>
      </w:r>
    </w:p>
    <w:p w14:paraId="323A3D66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Precio y condiciones comerciales.</w:t>
      </w:r>
    </w:p>
    <w:p w14:paraId="7F52443F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Servicio y atención.</w:t>
      </w:r>
    </w:p>
    <w:p w14:paraId="12112F0F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Cumplimiento de requisitos legales.</w:t>
      </w:r>
    </w:p>
    <w:p w14:paraId="384703D4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Experiencia y referencias.</w:t>
      </w:r>
    </w:p>
    <w:p w14:paraId="176AAA65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Capacidad financiera, cuando sea necesario.</w:t>
      </w:r>
    </w:p>
    <w:p w14:paraId="72179804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Cumplimiento de requisitos de seguridad y salud en el trabajo.</w:t>
      </w:r>
    </w:p>
    <w:p w14:paraId="0E2FBB8E" w14:textId="77777777" w:rsidR="004D25C1" w:rsidRPr="004D25C1" w:rsidRDefault="004D25C1" w:rsidP="004D25C1">
      <w:pPr>
        <w:numPr>
          <w:ilvl w:val="0"/>
          <w:numId w:val="2"/>
        </w:numPr>
      </w:pPr>
      <w:r w:rsidRPr="004D25C1">
        <w:t>Cumplimiento de requisitos ambientales, cuando aplique.</w:t>
      </w:r>
    </w:p>
    <w:p w14:paraId="685D2C08" w14:textId="2CC315D0" w:rsidR="004D25C1" w:rsidRPr="004D25C1" w:rsidRDefault="004D25C1" w:rsidP="004D25C1">
      <w:r w:rsidRPr="004D25C1">
        <w:t>Cuando se considere necesario, OVERHAULIN S.A.S. podrá realizar visitas presenciales o virtuales a las instalaciones del proveedor.</w:t>
      </w:r>
    </w:p>
    <w:p w14:paraId="596F2810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5. REQUISITOS DE CALIDAD</w:t>
      </w:r>
    </w:p>
    <w:p w14:paraId="1860E301" w14:textId="77777777" w:rsidR="004D25C1" w:rsidRPr="004D25C1" w:rsidRDefault="004D25C1" w:rsidP="004D25C1">
      <w:r w:rsidRPr="004D25C1">
        <w:t>Los productos suministrados deberán cumplir con las especificaciones, cantidades, referencias, dimensiones, materiales, normas técnicas y demás requisitos establecidos en la orden de compra, cotización, ficha técnica o documento contractual correspondiente.</w:t>
      </w:r>
    </w:p>
    <w:p w14:paraId="57F15422" w14:textId="77777777" w:rsidR="004D25C1" w:rsidRPr="004D25C1" w:rsidRDefault="004D25C1" w:rsidP="004D25C1">
      <w:r w:rsidRPr="004D25C1">
        <w:t>El proveedor deberá garantizar que los productos entregados sean:</w:t>
      </w:r>
    </w:p>
    <w:p w14:paraId="60359416" w14:textId="77777777" w:rsidR="004D25C1" w:rsidRPr="004D25C1" w:rsidRDefault="004D25C1" w:rsidP="004D25C1">
      <w:pPr>
        <w:numPr>
          <w:ilvl w:val="0"/>
          <w:numId w:val="3"/>
        </w:numPr>
      </w:pPr>
      <w:r w:rsidRPr="004D25C1">
        <w:t>Nuevos y en condiciones adecuadas.</w:t>
      </w:r>
    </w:p>
    <w:p w14:paraId="027EF3E0" w14:textId="77777777" w:rsidR="004D25C1" w:rsidRPr="004D25C1" w:rsidRDefault="004D25C1" w:rsidP="004D25C1">
      <w:pPr>
        <w:numPr>
          <w:ilvl w:val="0"/>
          <w:numId w:val="3"/>
        </w:numPr>
      </w:pPr>
      <w:r w:rsidRPr="004D25C1">
        <w:t>Libres de defectos de fabricación.</w:t>
      </w:r>
    </w:p>
    <w:p w14:paraId="5B5E90B8" w14:textId="77777777" w:rsidR="004D25C1" w:rsidRPr="004D25C1" w:rsidRDefault="004D25C1" w:rsidP="004D25C1">
      <w:pPr>
        <w:numPr>
          <w:ilvl w:val="0"/>
          <w:numId w:val="3"/>
        </w:numPr>
      </w:pPr>
      <w:r w:rsidRPr="004D25C1">
        <w:t>Correspondientes a la referencia solicitada.</w:t>
      </w:r>
    </w:p>
    <w:p w14:paraId="55E2D376" w14:textId="77777777" w:rsidR="004D25C1" w:rsidRPr="004D25C1" w:rsidRDefault="004D25C1" w:rsidP="004D25C1">
      <w:pPr>
        <w:numPr>
          <w:ilvl w:val="0"/>
          <w:numId w:val="3"/>
        </w:numPr>
      </w:pPr>
      <w:r w:rsidRPr="004D25C1">
        <w:t>Elaborados con los materiales especificados.</w:t>
      </w:r>
    </w:p>
    <w:p w14:paraId="79D746EE" w14:textId="77777777" w:rsidR="004D25C1" w:rsidRPr="004D25C1" w:rsidRDefault="004D25C1" w:rsidP="004D25C1">
      <w:pPr>
        <w:numPr>
          <w:ilvl w:val="0"/>
          <w:numId w:val="3"/>
        </w:numPr>
      </w:pPr>
      <w:r w:rsidRPr="004D25C1">
        <w:t>Empacados y protegidos adecuadamente.</w:t>
      </w:r>
    </w:p>
    <w:p w14:paraId="52C91C55" w14:textId="77777777" w:rsidR="004D25C1" w:rsidRPr="004D25C1" w:rsidRDefault="004D25C1" w:rsidP="004D25C1">
      <w:pPr>
        <w:numPr>
          <w:ilvl w:val="0"/>
          <w:numId w:val="3"/>
        </w:numPr>
      </w:pPr>
      <w:r w:rsidRPr="004D25C1">
        <w:t>Acompañados de los certificados o documentos solicitados.</w:t>
      </w:r>
    </w:p>
    <w:p w14:paraId="213EB0FF" w14:textId="3BB8A8A3" w:rsidR="004D25C1" w:rsidRPr="004D25C1" w:rsidRDefault="004D25C1" w:rsidP="004D25C1">
      <w:r w:rsidRPr="004D25C1">
        <w:t>Cuando se trate de materias primas o productos que requieran certificación, OVERHAULIN S.A.S. podrá solicitar los respectivos certificados de calidad, certificados de materia prima, ensayos de laboratorio o documentos de conformidad.</w:t>
      </w:r>
    </w:p>
    <w:p w14:paraId="7D18E0DA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6. ENTREGA DE PRODUCTOS Y SERVICIOS</w:t>
      </w:r>
    </w:p>
    <w:p w14:paraId="3E771091" w14:textId="77777777" w:rsidR="004D25C1" w:rsidRPr="004D25C1" w:rsidRDefault="004D25C1" w:rsidP="004D25C1">
      <w:r w:rsidRPr="004D25C1">
        <w:t>El proveedor deberá cumplir con las fechas y condiciones de entrega acordadas.</w:t>
      </w:r>
    </w:p>
    <w:p w14:paraId="78C370CD" w14:textId="77777777" w:rsidR="004D25C1" w:rsidRPr="004D25C1" w:rsidRDefault="004D25C1" w:rsidP="004D25C1">
      <w:r w:rsidRPr="004D25C1">
        <w:t>Los productos deberán ser entregados en el lugar indicado por OVERHAULIN S.A.S. y acompañados de la documentación correspondiente.</w:t>
      </w:r>
    </w:p>
    <w:p w14:paraId="200BC2BC" w14:textId="3D99E944" w:rsidR="004D25C1" w:rsidRPr="004D25C1" w:rsidRDefault="004D25C1" w:rsidP="004D25C1">
      <w:r w:rsidRPr="004D25C1">
        <w:t>En caso de presentarse retrasos, faltantes, daños, novedades de transporte o cualquier situación que pueda afectar el cumplimiento de la entrega, el proveedor deberá informar oportunamente a OVERHAULIN S.A.S.</w:t>
      </w:r>
    </w:p>
    <w:p w14:paraId="7E3A733F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7. RECEPCIÓN Y VERIFICACIÓN</w:t>
      </w:r>
    </w:p>
    <w:p w14:paraId="236426A2" w14:textId="77777777" w:rsidR="004D25C1" w:rsidRPr="004D25C1" w:rsidRDefault="004D25C1" w:rsidP="004D25C1">
      <w:r w:rsidRPr="004D25C1">
        <w:t>OVERHAULIN S.A.S. podrá realizar inspecciones y verificaciones de los productos recibidos con el fin de comprobar:</w:t>
      </w:r>
    </w:p>
    <w:p w14:paraId="542ADA4F" w14:textId="77777777" w:rsidR="004D25C1" w:rsidRPr="004D25C1" w:rsidRDefault="004D25C1" w:rsidP="004D25C1">
      <w:pPr>
        <w:numPr>
          <w:ilvl w:val="0"/>
          <w:numId w:val="4"/>
        </w:numPr>
      </w:pPr>
      <w:r w:rsidRPr="004D25C1">
        <w:t>Cantidad.</w:t>
      </w:r>
    </w:p>
    <w:p w14:paraId="0B05F127" w14:textId="77777777" w:rsidR="004D25C1" w:rsidRPr="004D25C1" w:rsidRDefault="004D25C1" w:rsidP="004D25C1">
      <w:pPr>
        <w:numPr>
          <w:ilvl w:val="0"/>
          <w:numId w:val="4"/>
        </w:numPr>
      </w:pPr>
      <w:r w:rsidRPr="004D25C1">
        <w:t>Referencia.</w:t>
      </w:r>
    </w:p>
    <w:p w14:paraId="7E012095" w14:textId="77777777" w:rsidR="004D25C1" w:rsidRPr="004D25C1" w:rsidRDefault="004D25C1" w:rsidP="004D25C1">
      <w:pPr>
        <w:numPr>
          <w:ilvl w:val="0"/>
          <w:numId w:val="4"/>
        </w:numPr>
      </w:pPr>
      <w:r w:rsidRPr="004D25C1">
        <w:t>Estado físico.</w:t>
      </w:r>
    </w:p>
    <w:p w14:paraId="0C4BF5E8" w14:textId="77777777" w:rsidR="004D25C1" w:rsidRPr="004D25C1" w:rsidRDefault="004D25C1" w:rsidP="004D25C1">
      <w:pPr>
        <w:numPr>
          <w:ilvl w:val="0"/>
          <w:numId w:val="4"/>
        </w:numPr>
      </w:pPr>
      <w:r w:rsidRPr="004D25C1">
        <w:t>Dimensiones.</w:t>
      </w:r>
    </w:p>
    <w:p w14:paraId="59258FD5" w14:textId="77777777" w:rsidR="004D25C1" w:rsidRPr="004D25C1" w:rsidRDefault="004D25C1" w:rsidP="004D25C1">
      <w:pPr>
        <w:numPr>
          <w:ilvl w:val="0"/>
          <w:numId w:val="4"/>
        </w:numPr>
      </w:pPr>
      <w:r w:rsidRPr="004D25C1">
        <w:t>Características técnicas.</w:t>
      </w:r>
    </w:p>
    <w:p w14:paraId="110BD452" w14:textId="77777777" w:rsidR="004D25C1" w:rsidRPr="004D25C1" w:rsidRDefault="004D25C1" w:rsidP="004D25C1">
      <w:pPr>
        <w:numPr>
          <w:ilvl w:val="0"/>
          <w:numId w:val="4"/>
        </w:numPr>
      </w:pPr>
      <w:r w:rsidRPr="004D25C1">
        <w:t>Calidad.</w:t>
      </w:r>
    </w:p>
    <w:p w14:paraId="0DDCFD86" w14:textId="77777777" w:rsidR="004D25C1" w:rsidRPr="004D25C1" w:rsidRDefault="004D25C1" w:rsidP="004D25C1">
      <w:pPr>
        <w:numPr>
          <w:ilvl w:val="0"/>
          <w:numId w:val="4"/>
        </w:numPr>
      </w:pPr>
      <w:r w:rsidRPr="004D25C1">
        <w:t>Documentación.</w:t>
      </w:r>
    </w:p>
    <w:p w14:paraId="71F6A5D7" w14:textId="77777777" w:rsidR="004D25C1" w:rsidRPr="004D25C1" w:rsidRDefault="004D25C1" w:rsidP="004D25C1">
      <w:pPr>
        <w:numPr>
          <w:ilvl w:val="0"/>
          <w:numId w:val="4"/>
        </w:numPr>
      </w:pPr>
      <w:r w:rsidRPr="004D25C1">
        <w:t>Cumplimiento de las especificaciones solicitadas.</w:t>
      </w:r>
    </w:p>
    <w:p w14:paraId="5A9FB7DD" w14:textId="722E38FF" w:rsidR="004D25C1" w:rsidRPr="004D25C1" w:rsidRDefault="004D25C1" w:rsidP="004D25C1">
      <w:r w:rsidRPr="004D25C1">
        <w:t>La aceptación de un producto no limita el derecho de OVERHAULIN S.A.S. a efectuar reclamaciones posteriores cuando se detecten defectos o incumplimientos que no hayan sido evidentes durante la recepción.</w:t>
      </w:r>
    </w:p>
    <w:p w14:paraId="3C5D82A3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8. PRODUCTOS NO CONFORMES</w:t>
      </w:r>
    </w:p>
    <w:p w14:paraId="6A696986" w14:textId="77777777" w:rsidR="004D25C1" w:rsidRPr="004D25C1" w:rsidRDefault="004D25C1" w:rsidP="004D25C1">
      <w:r w:rsidRPr="004D25C1">
        <w:t>Cuando se identifique que un producto o servicio no cumple con los requisitos establecidos, OVERHAULIN S.A.S. podrá solicitar al proveedor, según corresponda:</w:t>
      </w:r>
    </w:p>
    <w:p w14:paraId="6902305D" w14:textId="77777777" w:rsidR="004D25C1" w:rsidRPr="004D25C1" w:rsidRDefault="004D25C1" w:rsidP="004D25C1">
      <w:pPr>
        <w:numPr>
          <w:ilvl w:val="0"/>
          <w:numId w:val="5"/>
        </w:numPr>
      </w:pPr>
      <w:r w:rsidRPr="004D25C1">
        <w:t>Cambio del producto.</w:t>
      </w:r>
    </w:p>
    <w:p w14:paraId="14065533" w14:textId="77777777" w:rsidR="004D25C1" w:rsidRPr="004D25C1" w:rsidRDefault="004D25C1" w:rsidP="004D25C1">
      <w:pPr>
        <w:numPr>
          <w:ilvl w:val="0"/>
          <w:numId w:val="5"/>
        </w:numPr>
      </w:pPr>
      <w:r w:rsidRPr="004D25C1">
        <w:t>Corrección del servicio.</w:t>
      </w:r>
    </w:p>
    <w:p w14:paraId="51FF5134" w14:textId="77777777" w:rsidR="004D25C1" w:rsidRPr="004D25C1" w:rsidRDefault="004D25C1" w:rsidP="004D25C1">
      <w:pPr>
        <w:numPr>
          <w:ilvl w:val="0"/>
          <w:numId w:val="5"/>
        </w:numPr>
      </w:pPr>
      <w:r w:rsidRPr="004D25C1">
        <w:t>Reposición de material.</w:t>
      </w:r>
    </w:p>
    <w:p w14:paraId="4ADB2343" w14:textId="77777777" w:rsidR="004D25C1" w:rsidRPr="004D25C1" w:rsidRDefault="004D25C1" w:rsidP="004D25C1">
      <w:pPr>
        <w:numPr>
          <w:ilvl w:val="0"/>
          <w:numId w:val="5"/>
        </w:numPr>
      </w:pPr>
      <w:r w:rsidRPr="004D25C1">
        <w:t>Nota crédito.</w:t>
      </w:r>
    </w:p>
    <w:p w14:paraId="53E4A658" w14:textId="77777777" w:rsidR="004D25C1" w:rsidRPr="004D25C1" w:rsidRDefault="004D25C1" w:rsidP="004D25C1">
      <w:pPr>
        <w:numPr>
          <w:ilvl w:val="0"/>
          <w:numId w:val="5"/>
        </w:numPr>
      </w:pPr>
      <w:r w:rsidRPr="004D25C1">
        <w:t>Devolución del producto.</w:t>
      </w:r>
    </w:p>
    <w:p w14:paraId="05CE521E" w14:textId="77777777" w:rsidR="004D25C1" w:rsidRPr="004D25C1" w:rsidRDefault="004D25C1" w:rsidP="004D25C1">
      <w:pPr>
        <w:numPr>
          <w:ilvl w:val="0"/>
          <w:numId w:val="5"/>
        </w:numPr>
      </w:pPr>
      <w:r w:rsidRPr="004D25C1">
        <w:t>Reproceso.</w:t>
      </w:r>
    </w:p>
    <w:p w14:paraId="5730FBB3" w14:textId="77777777" w:rsidR="004D25C1" w:rsidRPr="004D25C1" w:rsidRDefault="004D25C1" w:rsidP="004D25C1">
      <w:pPr>
        <w:numPr>
          <w:ilvl w:val="0"/>
          <w:numId w:val="5"/>
        </w:numPr>
      </w:pPr>
      <w:r w:rsidRPr="004D25C1">
        <w:t>Investigación de la causa de la no conformidad.</w:t>
      </w:r>
    </w:p>
    <w:p w14:paraId="0D34E1B7" w14:textId="77777777" w:rsidR="004D25C1" w:rsidRPr="004D25C1" w:rsidRDefault="004D25C1" w:rsidP="004D25C1">
      <w:pPr>
        <w:numPr>
          <w:ilvl w:val="0"/>
          <w:numId w:val="5"/>
        </w:numPr>
      </w:pPr>
      <w:r w:rsidRPr="004D25C1">
        <w:t>Implementación de acciones correctivas.</w:t>
      </w:r>
    </w:p>
    <w:p w14:paraId="34BE57A7" w14:textId="10AE0439" w:rsidR="004D25C1" w:rsidRPr="004D25C1" w:rsidRDefault="004D25C1" w:rsidP="004D25C1">
      <w:r w:rsidRPr="004D25C1">
        <w:t>El proveedor deberá atender oportunamente las reclamaciones y proporcionar la información necesaria para solucionar la situación presentada.</w:t>
      </w:r>
    </w:p>
    <w:p w14:paraId="053566C1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9. FACTURACIÓN Y CONDICIONES DE PAGO</w:t>
      </w:r>
    </w:p>
    <w:p w14:paraId="6CB3BFB8" w14:textId="77777777" w:rsidR="004D25C1" w:rsidRPr="004D25C1" w:rsidRDefault="004D25C1" w:rsidP="004D25C1">
      <w:r w:rsidRPr="004D25C1">
        <w:t>Las facturas deberán cumplir con los requisitos legales aplicables y corresponder exactamente a los productos o servicios efectivamente suministrados.</w:t>
      </w:r>
    </w:p>
    <w:p w14:paraId="46CEEC3B" w14:textId="77777777" w:rsidR="004D25C1" w:rsidRPr="004D25C1" w:rsidRDefault="004D25C1" w:rsidP="004D25C1">
      <w:r w:rsidRPr="004D25C1">
        <w:t>La factura deberá contener la información requerida por OVERHAULIN S.A.S. y relacionar, cuando corresponda, el número de orden de compra o documento de referencia.</w:t>
      </w:r>
    </w:p>
    <w:p w14:paraId="1AE6689F" w14:textId="015DD9F1" w:rsidR="004D25C1" w:rsidRPr="004D25C1" w:rsidRDefault="004D25C1" w:rsidP="004D25C1">
      <w:r w:rsidRPr="004D25C1">
        <w:t>Las condiciones y plazos de pago serán los establecidos previamente entre las partes y estarán sujetos al cumplimiento de los requisitos documentales y comerciales correspondientes.</w:t>
      </w:r>
    </w:p>
    <w:p w14:paraId="14485F46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10. SEGURIDAD Y SALUD EN EL TRABAJO</w:t>
      </w:r>
    </w:p>
    <w:p w14:paraId="377BCD28" w14:textId="77777777" w:rsidR="004D25C1" w:rsidRPr="004D25C1" w:rsidRDefault="004D25C1" w:rsidP="004D25C1">
      <w:r w:rsidRPr="004D25C1">
        <w:t>Los proveedores y contratistas que desarrollen actividades dentro de las instalaciones de OVERHAULIN S.A.S. deberán cumplir con las normas y procedimientos de Seguridad y Salud en el Trabajo establecidos por la empresa y con la legislación colombiana aplicable.</w:t>
      </w:r>
    </w:p>
    <w:p w14:paraId="237A515F" w14:textId="77777777" w:rsidR="004D25C1" w:rsidRPr="004D25C1" w:rsidRDefault="004D25C1" w:rsidP="004D25C1">
      <w:r w:rsidRPr="004D25C1">
        <w:t>Cuando corresponda, deberán presentar la documentación requerida relacionada con:</w:t>
      </w:r>
    </w:p>
    <w:p w14:paraId="26907B2F" w14:textId="77777777" w:rsidR="004D25C1" w:rsidRPr="004D25C1" w:rsidRDefault="004D25C1" w:rsidP="004D25C1">
      <w:pPr>
        <w:numPr>
          <w:ilvl w:val="0"/>
          <w:numId w:val="6"/>
        </w:numPr>
      </w:pPr>
      <w:r w:rsidRPr="004D25C1">
        <w:t>Afiliación al Sistema de Seguridad Social.</w:t>
      </w:r>
    </w:p>
    <w:p w14:paraId="0FD29378" w14:textId="77777777" w:rsidR="004D25C1" w:rsidRPr="004D25C1" w:rsidRDefault="004D25C1" w:rsidP="004D25C1">
      <w:pPr>
        <w:numPr>
          <w:ilvl w:val="0"/>
          <w:numId w:val="6"/>
        </w:numPr>
      </w:pPr>
      <w:r w:rsidRPr="004D25C1">
        <w:t>ARL.</w:t>
      </w:r>
    </w:p>
    <w:p w14:paraId="1C700A75" w14:textId="77777777" w:rsidR="004D25C1" w:rsidRPr="004D25C1" w:rsidRDefault="004D25C1" w:rsidP="004D25C1">
      <w:pPr>
        <w:numPr>
          <w:ilvl w:val="0"/>
          <w:numId w:val="6"/>
        </w:numPr>
      </w:pPr>
      <w:r w:rsidRPr="004D25C1">
        <w:t>Capacitación.</w:t>
      </w:r>
    </w:p>
    <w:p w14:paraId="114DF642" w14:textId="77777777" w:rsidR="004D25C1" w:rsidRPr="004D25C1" w:rsidRDefault="004D25C1" w:rsidP="004D25C1">
      <w:pPr>
        <w:numPr>
          <w:ilvl w:val="0"/>
          <w:numId w:val="6"/>
        </w:numPr>
      </w:pPr>
      <w:r w:rsidRPr="004D25C1">
        <w:t>Elementos de protección personal.</w:t>
      </w:r>
    </w:p>
    <w:p w14:paraId="76ED0DF3" w14:textId="77777777" w:rsidR="004D25C1" w:rsidRPr="004D25C1" w:rsidRDefault="004D25C1" w:rsidP="004D25C1">
      <w:pPr>
        <w:numPr>
          <w:ilvl w:val="0"/>
          <w:numId w:val="6"/>
        </w:numPr>
      </w:pPr>
      <w:r w:rsidRPr="004D25C1">
        <w:t>Competencias y certificaciones necesarias.</w:t>
      </w:r>
    </w:p>
    <w:p w14:paraId="7F3D2A85" w14:textId="77777777" w:rsidR="004D25C1" w:rsidRPr="004D25C1" w:rsidRDefault="004D25C1" w:rsidP="004D25C1">
      <w:pPr>
        <w:numPr>
          <w:ilvl w:val="0"/>
          <w:numId w:val="6"/>
        </w:numPr>
      </w:pPr>
      <w:r w:rsidRPr="004D25C1">
        <w:t>Permisos de trabajo.</w:t>
      </w:r>
    </w:p>
    <w:p w14:paraId="3DA9F91E" w14:textId="036B9BCD" w:rsidR="004D25C1" w:rsidRPr="004D25C1" w:rsidRDefault="004D25C1" w:rsidP="004D25C1">
      <w:pPr>
        <w:numPr>
          <w:ilvl w:val="0"/>
          <w:numId w:val="6"/>
        </w:numPr>
      </w:pPr>
      <w:r w:rsidRPr="004D25C1">
        <w:t>Identificación de peligros y evaluación de riesgos.</w:t>
      </w:r>
    </w:p>
    <w:p w14:paraId="3CC6C1D3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11. CONFIDENCIALIDAD</w:t>
      </w:r>
    </w:p>
    <w:p w14:paraId="300691E5" w14:textId="77777777" w:rsidR="004D25C1" w:rsidRPr="004D25C1" w:rsidRDefault="004D25C1" w:rsidP="004D25C1">
      <w:r w:rsidRPr="004D25C1">
        <w:t>El proveedor deberá mantener absoluta confidencialidad sobre la información técnica, comercial, financiera, administrativa, operativa o de cualquier otra naturaleza que sea suministrada por OVERHAULIN S.A.S.</w:t>
      </w:r>
    </w:p>
    <w:p w14:paraId="392C180D" w14:textId="2F676D99" w:rsidR="004D25C1" w:rsidRPr="004D25C1" w:rsidRDefault="004D25C1" w:rsidP="004D25C1">
      <w:r w:rsidRPr="004D25C1">
        <w:t>La información recibida no podrá ser utilizada para fines diferentes al desarrollo de la relación comercial sin autorización previa de OVERHAULIN S.A.S.</w:t>
      </w:r>
    </w:p>
    <w:p w14:paraId="6BA38D53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12. PROTECCIÓN DE DATOS PERSONALES</w:t>
      </w:r>
    </w:p>
    <w:p w14:paraId="2FB45738" w14:textId="495DE54D" w:rsidR="004D25C1" w:rsidRPr="004D25C1" w:rsidRDefault="004D25C1" w:rsidP="004D25C1">
      <w:r w:rsidRPr="004D25C1">
        <w:t>El proveedor se compromete a realizar el tratamiento de los datos personales a los que tenga acceso durante la relación comercial de acuerdo con la legislación colombiana aplicable y con las políticas de protección de datos establecidas por OVERHAULIN S.A.S.</w:t>
      </w:r>
    </w:p>
    <w:p w14:paraId="3482DA15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13. ÉTICA E INTEGRIDAD</w:t>
      </w:r>
    </w:p>
    <w:p w14:paraId="1AF53032" w14:textId="77777777" w:rsidR="004D25C1" w:rsidRPr="004D25C1" w:rsidRDefault="004D25C1" w:rsidP="004D25C1">
      <w:r w:rsidRPr="004D25C1">
        <w:t>Los proveedores deberán desarrollar sus actividades comerciales bajo principios de transparencia, honestidad, responsabilidad y respeto.</w:t>
      </w:r>
    </w:p>
    <w:p w14:paraId="4B46BC77" w14:textId="77777777" w:rsidR="004D25C1" w:rsidRPr="004D25C1" w:rsidRDefault="004D25C1" w:rsidP="004D25C1">
      <w:r w:rsidRPr="004D25C1">
        <w:t>No se permitirán prácticas relacionadas con:</w:t>
      </w:r>
    </w:p>
    <w:p w14:paraId="73B8F3F3" w14:textId="77777777" w:rsidR="004D25C1" w:rsidRPr="004D25C1" w:rsidRDefault="004D25C1" w:rsidP="004D25C1">
      <w:pPr>
        <w:numPr>
          <w:ilvl w:val="0"/>
          <w:numId w:val="7"/>
        </w:numPr>
      </w:pPr>
      <w:r w:rsidRPr="004D25C1">
        <w:t>Sobornos.</w:t>
      </w:r>
    </w:p>
    <w:p w14:paraId="19739F80" w14:textId="77777777" w:rsidR="004D25C1" w:rsidRPr="004D25C1" w:rsidRDefault="004D25C1" w:rsidP="004D25C1">
      <w:pPr>
        <w:numPr>
          <w:ilvl w:val="0"/>
          <w:numId w:val="7"/>
        </w:numPr>
      </w:pPr>
      <w:r w:rsidRPr="004D25C1">
        <w:t>Corrupción.</w:t>
      </w:r>
    </w:p>
    <w:p w14:paraId="03BAAC79" w14:textId="77777777" w:rsidR="004D25C1" w:rsidRPr="004D25C1" w:rsidRDefault="004D25C1" w:rsidP="004D25C1">
      <w:pPr>
        <w:numPr>
          <w:ilvl w:val="0"/>
          <w:numId w:val="7"/>
        </w:numPr>
      </w:pPr>
      <w:r w:rsidRPr="004D25C1">
        <w:t>Fraude.</w:t>
      </w:r>
    </w:p>
    <w:p w14:paraId="2B774F90" w14:textId="77777777" w:rsidR="004D25C1" w:rsidRPr="004D25C1" w:rsidRDefault="004D25C1" w:rsidP="004D25C1">
      <w:pPr>
        <w:numPr>
          <w:ilvl w:val="0"/>
          <w:numId w:val="7"/>
        </w:numPr>
      </w:pPr>
      <w:r w:rsidRPr="004D25C1">
        <w:t>Conflictos de interés no informados.</w:t>
      </w:r>
    </w:p>
    <w:p w14:paraId="1B34043B" w14:textId="77777777" w:rsidR="004D25C1" w:rsidRPr="004D25C1" w:rsidRDefault="004D25C1" w:rsidP="004D25C1">
      <w:pPr>
        <w:numPr>
          <w:ilvl w:val="0"/>
          <w:numId w:val="7"/>
        </w:numPr>
      </w:pPr>
      <w:r w:rsidRPr="004D25C1">
        <w:t>Falsificación de documentos.</w:t>
      </w:r>
    </w:p>
    <w:p w14:paraId="359318C3" w14:textId="77777777" w:rsidR="004D25C1" w:rsidRPr="004D25C1" w:rsidRDefault="004D25C1" w:rsidP="004D25C1">
      <w:pPr>
        <w:numPr>
          <w:ilvl w:val="0"/>
          <w:numId w:val="7"/>
        </w:numPr>
      </w:pPr>
      <w:r w:rsidRPr="004D25C1">
        <w:t>Información comercial engañosa.</w:t>
      </w:r>
    </w:p>
    <w:p w14:paraId="6729B5B2" w14:textId="77777777" w:rsidR="004D25C1" w:rsidRPr="004D25C1" w:rsidRDefault="004D25C1" w:rsidP="004D25C1">
      <w:pPr>
        <w:numPr>
          <w:ilvl w:val="0"/>
          <w:numId w:val="7"/>
        </w:numPr>
      </w:pPr>
      <w:r w:rsidRPr="004D25C1">
        <w:t>Cualquier otra conducta contraria a la legislación colombiana.</w:t>
      </w:r>
    </w:p>
    <w:p w14:paraId="3115541B" w14:textId="61BFB558" w:rsidR="004D25C1" w:rsidRPr="004D25C1" w:rsidRDefault="004D25C1" w:rsidP="004D25C1">
      <w:r w:rsidRPr="004D25C1">
        <w:t>Cualquier situación que pueda representar un conflicto de interés deberá ser informada oportunamente a OVERHAULIN S.A.S.</w:t>
      </w:r>
    </w:p>
    <w:p w14:paraId="1A48683A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14. CUMPLIMIENTO DE REQUISITOS LEGALES</w:t>
      </w:r>
    </w:p>
    <w:p w14:paraId="66D3396F" w14:textId="77777777" w:rsidR="004D25C1" w:rsidRPr="004D25C1" w:rsidRDefault="004D25C1" w:rsidP="004D25C1">
      <w:r w:rsidRPr="004D25C1">
        <w:t>El proveedor será responsable de cumplir con las obligaciones legales, tributarias, laborales, comerciales, ambientales, de seguridad y demás disposiciones que le sean aplicables de acuerdo con la actividad que desarrolla.</w:t>
      </w:r>
    </w:p>
    <w:p w14:paraId="094907FE" w14:textId="4B3B4522" w:rsidR="004D25C1" w:rsidRPr="004D25C1" w:rsidRDefault="004D25C1" w:rsidP="004D25C1">
      <w:r w:rsidRPr="004D25C1">
        <w:t>OVERHAULIN S.A.S. podrá solicitar los soportes necesarios para verificar dicho cumplimiento.</w:t>
      </w:r>
    </w:p>
    <w:p w14:paraId="51C45D36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15. EVALUACIÓN Y SEGUIMIENTO DE PROVEEDORES</w:t>
      </w:r>
    </w:p>
    <w:p w14:paraId="7538B476" w14:textId="77777777" w:rsidR="004D25C1" w:rsidRPr="004D25C1" w:rsidRDefault="004D25C1" w:rsidP="004D25C1">
      <w:r w:rsidRPr="004D25C1">
        <w:t>OVERHAULIN S.A.S. podrá realizar evaluaciones periódicas de sus proveedores teniendo en cuenta criterios como:</w:t>
      </w:r>
    </w:p>
    <w:p w14:paraId="1B6FF686" w14:textId="77777777" w:rsidR="004D25C1" w:rsidRPr="004D25C1" w:rsidRDefault="004D25C1" w:rsidP="004D25C1">
      <w:pPr>
        <w:numPr>
          <w:ilvl w:val="0"/>
          <w:numId w:val="8"/>
        </w:numPr>
      </w:pPr>
      <w:r w:rsidRPr="004D25C1">
        <w:t>Calidad.</w:t>
      </w:r>
    </w:p>
    <w:p w14:paraId="31513CA3" w14:textId="77777777" w:rsidR="004D25C1" w:rsidRPr="004D25C1" w:rsidRDefault="004D25C1" w:rsidP="004D25C1">
      <w:pPr>
        <w:numPr>
          <w:ilvl w:val="0"/>
          <w:numId w:val="8"/>
        </w:numPr>
      </w:pPr>
      <w:r w:rsidRPr="004D25C1">
        <w:t>Cumplimiento en las entregas.</w:t>
      </w:r>
    </w:p>
    <w:p w14:paraId="148FF769" w14:textId="77777777" w:rsidR="004D25C1" w:rsidRPr="004D25C1" w:rsidRDefault="004D25C1" w:rsidP="004D25C1">
      <w:pPr>
        <w:numPr>
          <w:ilvl w:val="0"/>
          <w:numId w:val="8"/>
        </w:numPr>
      </w:pPr>
      <w:r w:rsidRPr="004D25C1">
        <w:t>Cumplimiento de especificaciones.</w:t>
      </w:r>
    </w:p>
    <w:p w14:paraId="7213217A" w14:textId="77777777" w:rsidR="004D25C1" w:rsidRPr="004D25C1" w:rsidRDefault="004D25C1" w:rsidP="004D25C1">
      <w:pPr>
        <w:numPr>
          <w:ilvl w:val="0"/>
          <w:numId w:val="8"/>
        </w:numPr>
      </w:pPr>
      <w:r w:rsidRPr="004D25C1">
        <w:t>Atención y servicio.</w:t>
      </w:r>
    </w:p>
    <w:p w14:paraId="62F83736" w14:textId="77777777" w:rsidR="004D25C1" w:rsidRPr="004D25C1" w:rsidRDefault="004D25C1" w:rsidP="004D25C1">
      <w:pPr>
        <w:numPr>
          <w:ilvl w:val="0"/>
          <w:numId w:val="8"/>
        </w:numPr>
      </w:pPr>
      <w:r w:rsidRPr="004D25C1">
        <w:t>Cumplimiento documental.</w:t>
      </w:r>
    </w:p>
    <w:p w14:paraId="676AF00D" w14:textId="77777777" w:rsidR="004D25C1" w:rsidRPr="004D25C1" w:rsidRDefault="004D25C1" w:rsidP="004D25C1">
      <w:pPr>
        <w:numPr>
          <w:ilvl w:val="0"/>
          <w:numId w:val="8"/>
        </w:numPr>
      </w:pPr>
      <w:r w:rsidRPr="004D25C1">
        <w:t>Precio y condiciones comerciales.</w:t>
      </w:r>
    </w:p>
    <w:p w14:paraId="0C880FF9" w14:textId="77777777" w:rsidR="004D25C1" w:rsidRPr="004D25C1" w:rsidRDefault="004D25C1" w:rsidP="004D25C1">
      <w:pPr>
        <w:numPr>
          <w:ilvl w:val="0"/>
          <w:numId w:val="8"/>
        </w:numPr>
      </w:pPr>
      <w:r w:rsidRPr="004D25C1">
        <w:t>Manejo de reclamaciones y no conformidades.</w:t>
      </w:r>
    </w:p>
    <w:p w14:paraId="62BD4B9E" w14:textId="132931FC" w:rsidR="004D25C1" w:rsidRPr="004D25C1" w:rsidRDefault="004D25C1" w:rsidP="004D25C1">
      <w:r w:rsidRPr="004D25C1">
        <w:t>Los resultados de estas evaluaciones podrán ser utilizados para determinar la continuidad, reevaluación o mejora de la relación comercial.</w:t>
      </w:r>
    </w:p>
    <w:p w14:paraId="130ACEEF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16. RESPONSABILIDADES DEL PROVEEDOR</w:t>
      </w:r>
    </w:p>
    <w:p w14:paraId="20B154D5" w14:textId="77777777" w:rsidR="004D25C1" w:rsidRPr="004D25C1" w:rsidRDefault="004D25C1" w:rsidP="004D25C1">
      <w:r w:rsidRPr="004D25C1">
        <w:t>El proveedor se compromete a:</w:t>
      </w:r>
    </w:p>
    <w:p w14:paraId="4E103716" w14:textId="77777777" w:rsidR="004D25C1" w:rsidRPr="004D25C1" w:rsidRDefault="004D25C1" w:rsidP="004D25C1">
      <w:pPr>
        <w:numPr>
          <w:ilvl w:val="0"/>
          <w:numId w:val="9"/>
        </w:numPr>
      </w:pPr>
      <w:r w:rsidRPr="004D25C1">
        <w:t>Cumplir las condiciones acordadas con OVERHAULIN S.A.S.</w:t>
      </w:r>
    </w:p>
    <w:p w14:paraId="5F1E1A50" w14:textId="77777777" w:rsidR="004D25C1" w:rsidRPr="004D25C1" w:rsidRDefault="004D25C1" w:rsidP="004D25C1">
      <w:pPr>
        <w:numPr>
          <w:ilvl w:val="0"/>
          <w:numId w:val="9"/>
        </w:numPr>
      </w:pPr>
      <w:r w:rsidRPr="004D25C1">
        <w:t>Entregar productos y servicios conforme a las especificaciones solicitadas.</w:t>
      </w:r>
    </w:p>
    <w:p w14:paraId="20E4484E" w14:textId="77777777" w:rsidR="004D25C1" w:rsidRPr="004D25C1" w:rsidRDefault="004D25C1" w:rsidP="004D25C1">
      <w:pPr>
        <w:numPr>
          <w:ilvl w:val="0"/>
          <w:numId w:val="9"/>
        </w:numPr>
      </w:pPr>
      <w:r w:rsidRPr="004D25C1">
        <w:t>Cumplir los tiempos de entrega.</w:t>
      </w:r>
    </w:p>
    <w:p w14:paraId="70B6989F" w14:textId="77777777" w:rsidR="004D25C1" w:rsidRPr="004D25C1" w:rsidRDefault="004D25C1" w:rsidP="004D25C1">
      <w:pPr>
        <w:numPr>
          <w:ilvl w:val="0"/>
          <w:numId w:val="9"/>
        </w:numPr>
      </w:pPr>
      <w:r w:rsidRPr="004D25C1">
        <w:t>Mantener actualizada su documentación.</w:t>
      </w:r>
    </w:p>
    <w:p w14:paraId="280A061F" w14:textId="77777777" w:rsidR="004D25C1" w:rsidRPr="004D25C1" w:rsidRDefault="004D25C1" w:rsidP="004D25C1">
      <w:pPr>
        <w:numPr>
          <w:ilvl w:val="0"/>
          <w:numId w:val="9"/>
        </w:numPr>
      </w:pPr>
      <w:r w:rsidRPr="004D25C1">
        <w:t>Informar oportunamente cualquier situación que pueda afectar el suministro.</w:t>
      </w:r>
    </w:p>
    <w:p w14:paraId="23999E91" w14:textId="77777777" w:rsidR="004D25C1" w:rsidRPr="004D25C1" w:rsidRDefault="004D25C1" w:rsidP="004D25C1">
      <w:pPr>
        <w:numPr>
          <w:ilvl w:val="0"/>
          <w:numId w:val="9"/>
        </w:numPr>
      </w:pPr>
      <w:r w:rsidRPr="004D25C1">
        <w:t>Atender las reclamaciones y no conformidades.</w:t>
      </w:r>
    </w:p>
    <w:p w14:paraId="5764E935" w14:textId="77777777" w:rsidR="004D25C1" w:rsidRPr="004D25C1" w:rsidRDefault="004D25C1" w:rsidP="004D25C1">
      <w:pPr>
        <w:numPr>
          <w:ilvl w:val="0"/>
          <w:numId w:val="9"/>
        </w:numPr>
      </w:pPr>
      <w:r w:rsidRPr="004D25C1">
        <w:t>Cumplir la legislación aplicable.</w:t>
      </w:r>
    </w:p>
    <w:p w14:paraId="55536980" w14:textId="77777777" w:rsidR="004D25C1" w:rsidRPr="004D25C1" w:rsidRDefault="004D25C1" w:rsidP="004D25C1">
      <w:pPr>
        <w:numPr>
          <w:ilvl w:val="0"/>
          <w:numId w:val="9"/>
        </w:numPr>
      </w:pPr>
      <w:r w:rsidRPr="004D25C1">
        <w:t>Mantener la confidencialidad de la información.</w:t>
      </w:r>
    </w:p>
    <w:p w14:paraId="7C0325C5" w14:textId="77777777" w:rsidR="004D25C1" w:rsidRPr="004D25C1" w:rsidRDefault="004D25C1" w:rsidP="004D25C1">
      <w:pPr>
        <w:numPr>
          <w:ilvl w:val="0"/>
          <w:numId w:val="9"/>
        </w:numPr>
      </w:pPr>
      <w:r w:rsidRPr="004D25C1">
        <w:t>Cumplir los requisitos de Seguridad y Salud en el Trabajo cuando corresponda.</w:t>
      </w:r>
    </w:p>
    <w:p w14:paraId="11ED9A4E" w14:textId="32F1C740" w:rsidR="004D25C1" w:rsidRPr="004D25C1" w:rsidRDefault="004D25C1" w:rsidP="004D25C1">
      <w:pPr>
        <w:numPr>
          <w:ilvl w:val="0"/>
          <w:numId w:val="9"/>
        </w:numPr>
      </w:pPr>
      <w:r w:rsidRPr="004D25C1">
        <w:t>Actuar bajo principios de transparencia y ética empresarial.</w:t>
      </w:r>
    </w:p>
    <w:p w14:paraId="634551B0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17. ACEPTACIÓN DEL MANUAL</w:t>
      </w:r>
    </w:p>
    <w:p w14:paraId="43955A07" w14:textId="3546B43A" w:rsidR="000D6E02" w:rsidRDefault="004D25C1" w:rsidP="004D25C1">
      <w:r w:rsidRPr="004D25C1">
        <w:t xml:space="preserve">Mediante la firma del presente documento, el proveedor declara que ha recibido, leído y comprendido el </w:t>
      </w:r>
      <w:r w:rsidRPr="004D25C1">
        <w:rPr>
          <w:b/>
          <w:bCs/>
        </w:rPr>
        <w:t>Manual de Proveedores de OVERHAULIN S.A.S.</w:t>
      </w:r>
      <w:r w:rsidRPr="004D25C1">
        <w:t>, y manifiesta su compromiso de cumplir los lineamientos y requisitos establecidos en el mismo, así como las condiciones particulares acordadas en cada negociación u orden de compra</w:t>
      </w:r>
      <w:r w:rsidR="002C2CED">
        <w:t>.</w:t>
      </w:r>
    </w:p>
    <w:p w14:paraId="78CC27F8" w14:textId="77777777" w:rsidR="002C2CED" w:rsidRPr="004D25C1" w:rsidRDefault="002C2CED" w:rsidP="004D25C1"/>
    <w:p w14:paraId="5CAEBD33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DATOS DEL PROVEEDOR</w:t>
      </w:r>
    </w:p>
    <w:p w14:paraId="369D2DA9" w14:textId="1AD0242D" w:rsidR="004D25C1" w:rsidRPr="004D25C1" w:rsidRDefault="004D25C1" w:rsidP="004D25C1">
      <w:r w:rsidRPr="004D25C1">
        <w:rPr>
          <w:b/>
          <w:bCs/>
        </w:rPr>
        <w:t>Razón social:</w:t>
      </w:r>
      <w:r w:rsidRPr="004D25C1">
        <w:t xml:space="preserve"> </w:t>
      </w:r>
      <w:r w:rsidR="00D64FCB">
        <w:t>O</w:t>
      </w:r>
      <w:r w:rsidR="003464BA">
        <w:t>VERHAULIN S.A.S</w:t>
      </w:r>
    </w:p>
    <w:p w14:paraId="46ED87F5" w14:textId="5D009A72" w:rsidR="004D25C1" w:rsidRPr="004D25C1" w:rsidRDefault="004D25C1" w:rsidP="004D25C1">
      <w:r w:rsidRPr="004D25C1">
        <w:rPr>
          <w:b/>
          <w:bCs/>
        </w:rPr>
        <w:t>NIT:</w:t>
      </w:r>
      <w:r w:rsidRPr="004D25C1">
        <w:t xml:space="preserve"> </w:t>
      </w:r>
      <w:r w:rsidR="003464BA">
        <w:t>901229676-1</w:t>
      </w:r>
    </w:p>
    <w:p w14:paraId="21859A7F" w14:textId="1366F275" w:rsidR="004D25C1" w:rsidRPr="004D25C1" w:rsidRDefault="004D25C1" w:rsidP="004D25C1">
      <w:r w:rsidRPr="004D25C1">
        <w:rPr>
          <w:b/>
          <w:bCs/>
        </w:rPr>
        <w:t>Representante legal:</w:t>
      </w:r>
      <w:r w:rsidR="003464BA">
        <w:t xml:space="preserve"> Luis Guillermo González </w:t>
      </w:r>
      <w:r w:rsidR="00640641">
        <w:t>Ramírez</w:t>
      </w:r>
    </w:p>
    <w:p w14:paraId="08FEEF70" w14:textId="6A46A781" w:rsidR="004D25C1" w:rsidRPr="004D25C1" w:rsidRDefault="004D25C1" w:rsidP="004D25C1">
      <w:r w:rsidRPr="004D25C1">
        <w:rPr>
          <w:b/>
          <w:bCs/>
        </w:rPr>
        <w:t>Teléfono:</w:t>
      </w:r>
      <w:r w:rsidRPr="004D25C1">
        <w:t xml:space="preserve"> </w:t>
      </w:r>
      <w:r w:rsidR="00640641">
        <w:t>3108879648</w:t>
      </w:r>
    </w:p>
    <w:p w14:paraId="3734632C" w14:textId="5FEA19A6" w:rsidR="004D25C1" w:rsidRPr="004D25C1" w:rsidRDefault="004D25C1" w:rsidP="004D25C1">
      <w:r w:rsidRPr="004D25C1">
        <w:rPr>
          <w:b/>
          <w:bCs/>
        </w:rPr>
        <w:t>Correo electrónico:</w:t>
      </w:r>
      <w:r w:rsidR="00842FD6">
        <w:t xml:space="preserve"> </w:t>
      </w:r>
      <w:r w:rsidR="00842FD6" w:rsidRPr="00842FD6">
        <w:t>admoverhaulin@gmail.com</w:t>
      </w:r>
    </w:p>
    <w:p w14:paraId="6FCD4D66" w14:textId="2A9D0DD2" w:rsidR="004D25C1" w:rsidRPr="004D25C1" w:rsidRDefault="004D25C1" w:rsidP="004D25C1"/>
    <w:p w14:paraId="321F27A9" w14:textId="77777777" w:rsidR="004D25C1" w:rsidRPr="004D25C1" w:rsidRDefault="004D25C1" w:rsidP="004D25C1">
      <w:pPr>
        <w:rPr>
          <w:b/>
          <w:bCs/>
        </w:rPr>
      </w:pPr>
      <w:r w:rsidRPr="004D25C1">
        <w:rPr>
          <w:b/>
          <w:bCs/>
        </w:rPr>
        <w:t>CONSTANCIA DE ACEPTACIÓN</w:t>
      </w:r>
    </w:p>
    <w:p w14:paraId="70413D8E" w14:textId="77777777" w:rsidR="004D25C1" w:rsidRPr="004D25C1" w:rsidRDefault="004D25C1" w:rsidP="004D25C1">
      <w:r w:rsidRPr="004D25C1">
        <w:t xml:space="preserve">Declaro que he recibido y conocido el contenido del presente Manual de Proveedores y acepto los lineamientos establecidos por </w:t>
      </w:r>
      <w:r w:rsidRPr="004D25C1">
        <w:rPr>
          <w:b/>
          <w:bCs/>
        </w:rPr>
        <w:t>OVERHAULIN S.A.S.</w:t>
      </w:r>
    </w:p>
    <w:p w14:paraId="11E37583" w14:textId="77777777" w:rsidR="004D25C1" w:rsidRPr="004D25C1" w:rsidRDefault="004D25C1" w:rsidP="004D25C1">
      <w:r w:rsidRPr="004D25C1">
        <w:rPr>
          <w:b/>
          <w:bCs/>
        </w:rPr>
        <w:t>Nombre:</w:t>
      </w:r>
      <w:r w:rsidRPr="004D25C1">
        <w:t xml:space="preserve"> _________________________________________________</w:t>
      </w:r>
    </w:p>
    <w:p w14:paraId="5E1FDF0E" w14:textId="77777777" w:rsidR="004D25C1" w:rsidRPr="004D25C1" w:rsidRDefault="004D25C1" w:rsidP="004D25C1">
      <w:r w:rsidRPr="004D25C1">
        <w:rPr>
          <w:b/>
          <w:bCs/>
        </w:rPr>
        <w:t>Cargo:</w:t>
      </w:r>
      <w:r w:rsidRPr="004D25C1">
        <w:t xml:space="preserve"> __________________________________________________</w:t>
      </w:r>
    </w:p>
    <w:p w14:paraId="07BD0C55" w14:textId="77777777" w:rsidR="004D25C1" w:rsidRPr="004D25C1" w:rsidRDefault="004D25C1" w:rsidP="004D25C1">
      <w:r w:rsidRPr="004D25C1">
        <w:rPr>
          <w:b/>
          <w:bCs/>
        </w:rPr>
        <w:t>Empresa:</w:t>
      </w:r>
      <w:r w:rsidRPr="004D25C1">
        <w:t xml:space="preserve"> ________________________________________________</w:t>
      </w:r>
    </w:p>
    <w:p w14:paraId="7A8ED019" w14:textId="77777777" w:rsidR="004D25C1" w:rsidRPr="004D25C1" w:rsidRDefault="004D25C1" w:rsidP="004D25C1">
      <w:r w:rsidRPr="004D25C1">
        <w:rPr>
          <w:b/>
          <w:bCs/>
        </w:rPr>
        <w:t>Firma:</w:t>
      </w:r>
      <w:r w:rsidRPr="004D25C1">
        <w:t xml:space="preserve"> __________________________________________________</w:t>
      </w:r>
    </w:p>
    <w:p w14:paraId="53D24A43" w14:textId="06DD438A" w:rsidR="004D25C1" w:rsidRPr="004D25C1" w:rsidRDefault="004D25C1" w:rsidP="004D25C1">
      <w:r w:rsidRPr="004D25C1">
        <w:rPr>
          <w:b/>
          <w:bCs/>
        </w:rPr>
        <w:t>Fecha:</w:t>
      </w:r>
      <w:r w:rsidRPr="004D25C1">
        <w:t xml:space="preserve"> ____ / ____ / </w:t>
      </w:r>
      <w:r w:rsidR="009079A3">
        <w:t>_______</w:t>
      </w:r>
      <w:r>
        <w:t>_</w:t>
      </w:r>
    </w:p>
    <w:p w14:paraId="4577DDDB" w14:textId="77777777" w:rsidR="004D25C1" w:rsidRPr="004D25C1" w:rsidRDefault="004D25C1" w:rsidP="004D25C1">
      <w:r w:rsidRPr="004D25C1">
        <w:rPr>
          <w:b/>
          <w:bCs/>
        </w:rPr>
        <w:t>Sello:</w:t>
      </w:r>
      <w:r w:rsidRPr="004D25C1">
        <w:t xml:space="preserve"> __________________________________________________</w:t>
      </w:r>
    </w:p>
    <w:p w14:paraId="4C5A71B6" w14:textId="77DE00DE" w:rsidR="00B72460" w:rsidRDefault="00B72460"/>
    <w:sectPr w:rsidR="00B7246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364AF" w14:textId="77777777" w:rsidR="00AB0E30" w:rsidRDefault="00AB0E30" w:rsidP="000D6E02">
      <w:pPr>
        <w:spacing w:after="0" w:line="240" w:lineRule="auto"/>
      </w:pPr>
      <w:r>
        <w:separator/>
      </w:r>
    </w:p>
  </w:endnote>
  <w:endnote w:type="continuationSeparator" w:id="0">
    <w:p w14:paraId="2037D6D6" w14:textId="77777777" w:rsidR="00AB0E30" w:rsidRDefault="00AB0E30" w:rsidP="000D6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1B769" w14:textId="77777777" w:rsidR="00AB0E30" w:rsidRDefault="00AB0E30" w:rsidP="000D6E02">
      <w:pPr>
        <w:spacing w:after="0" w:line="240" w:lineRule="auto"/>
      </w:pPr>
      <w:r>
        <w:separator/>
      </w:r>
    </w:p>
  </w:footnote>
  <w:footnote w:type="continuationSeparator" w:id="0">
    <w:p w14:paraId="1578EE13" w14:textId="77777777" w:rsidR="00AB0E30" w:rsidRDefault="00AB0E30" w:rsidP="000D6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ECAA" w14:textId="79FA0102" w:rsidR="000D6E02" w:rsidRPr="000D6E02" w:rsidRDefault="000D6E02" w:rsidP="000D6E02">
    <w:pPr>
      <w:pStyle w:val="Encabezado"/>
    </w:pPr>
    <w:r w:rsidRPr="000D6E02">
      <w:rPr>
        <w:noProof/>
      </w:rPr>
      <w:drawing>
        <wp:anchor distT="0" distB="0" distL="114300" distR="114300" simplePos="0" relativeHeight="251658240" behindDoc="1" locked="0" layoutInCell="1" allowOverlap="1" wp14:anchorId="702D94A8" wp14:editId="1243A0FA">
          <wp:simplePos x="0" y="0"/>
          <wp:positionH relativeFrom="margin">
            <wp:posOffset>-635</wp:posOffset>
          </wp:positionH>
          <wp:positionV relativeFrom="paragraph">
            <wp:posOffset>-297180</wp:posOffset>
          </wp:positionV>
          <wp:extent cx="2184568" cy="742950"/>
          <wp:effectExtent l="0" t="0" r="6350" b="0"/>
          <wp:wrapNone/>
          <wp:docPr id="55785423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568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D88085F" wp14:editId="1A7909DB">
          <wp:simplePos x="0" y="0"/>
          <wp:positionH relativeFrom="margin">
            <wp:align>right</wp:align>
          </wp:positionH>
          <wp:positionV relativeFrom="paragraph">
            <wp:posOffset>-200134</wp:posOffset>
          </wp:positionV>
          <wp:extent cx="1881043" cy="638920"/>
          <wp:effectExtent l="0" t="0" r="5080" b="8890"/>
          <wp:wrapNone/>
          <wp:docPr id="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043" cy="63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9D1511" w14:textId="77777777" w:rsidR="000D6E02" w:rsidRDefault="000D6E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20D"/>
    <w:multiLevelType w:val="multilevel"/>
    <w:tmpl w:val="CB900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9232D"/>
    <w:multiLevelType w:val="multilevel"/>
    <w:tmpl w:val="4BB2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F7F1F"/>
    <w:multiLevelType w:val="multilevel"/>
    <w:tmpl w:val="44AC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45C7E"/>
    <w:multiLevelType w:val="multilevel"/>
    <w:tmpl w:val="1FCE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C35C5"/>
    <w:multiLevelType w:val="multilevel"/>
    <w:tmpl w:val="12A4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0C01C2"/>
    <w:multiLevelType w:val="multilevel"/>
    <w:tmpl w:val="234A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F6717"/>
    <w:multiLevelType w:val="multilevel"/>
    <w:tmpl w:val="50A6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E1F1B"/>
    <w:multiLevelType w:val="multilevel"/>
    <w:tmpl w:val="1D84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0713F4"/>
    <w:multiLevelType w:val="multilevel"/>
    <w:tmpl w:val="3280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613781">
    <w:abstractNumId w:val="8"/>
  </w:num>
  <w:num w:numId="2" w16cid:durableId="855118268">
    <w:abstractNumId w:val="0"/>
  </w:num>
  <w:num w:numId="3" w16cid:durableId="1051033115">
    <w:abstractNumId w:val="2"/>
  </w:num>
  <w:num w:numId="4" w16cid:durableId="217056007">
    <w:abstractNumId w:val="4"/>
  </w:num>
  <w:num w:numId="5" w16cid:durableId="873926274">
    <w:abstractNumId w:val="6"/>
  </w:num>
  <w:num w:numId="6" w16cid:durableId="591621384">
    <w:abstractNumId w:val="5"/>
  </w:num>
  <w:num w:numId="7" w16cid:durableId="1072043317">
    <w:abstractNumId w:val="1"/>
  </w:num>
  <w:num w:numId="8" w16cid:durableId="54746388">
    <w:abstractNumId w:val="7"/>
  </w:num>
  <w:num w:numId="9" w16cid:durableId="1840928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C1"/>
    <w:rsid w:val="000D6E02"/>
    <w:rsid w:val="002C2CED"/>
    <w:rsid w:val="003464BA"/>
    <w:rsid w:val="00410B36"/>
    <w:rsid w:val="004D25C1"/>
    <w:rsid w:val="00640641"/>
    <w:rsid w:val="00837F04"/>
    <w:rsid w:val="00842FD6"/>
    <w:rsid w:val="009079A3"/>
    <w:rsid w:val="00AB0E30"/>
    <w:rsid w:val="00B72460"/>
    <w:rsid w:val="00BE6FEB"/>
    <w:rsid w:val="00D64FCB"/>
    <w:rsid w:val="00EA06B1"/>
    <w:rsid w:val="00FB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1710"/>
  <w15:chartTrackingRefBased/>
  <w15:docId w15:val="{210B51ED-D729-45D4-981C-5446CA76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2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2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2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2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2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2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2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2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2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2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2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2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25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25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25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25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25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25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2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2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2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2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2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25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25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25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2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25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25C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D6E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E02"/>
  </w:style>
  <w:style w:type="paragraph" w:styleId="Piedepgina">
    <w:name w:val="footer"/>
    <w:basedOn w:val="Normal"/>
    <w:link w:val="PiedepginaCar"/>
    <w:uiPriority w:val="99"/>
    <w:unhideWhenUsed/>
    <w:rsid w:val="000D6E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E02"/>
  </w:style>
  <w:style w:type="paragraph" w:styleId="NormalWeb">
    <w:name w:val="Normal (Web)"/>
    <w:basedOn w:val="Normal"/>
    <w:uiPriority w:val="99"/>
    <w:semiHidden/>
    <w:unhideWhenUsed/>
    <w:rsid w:val="000D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1525</Words>
  <Characters>8069</Characters>
  <Application>Microsoft Office Word</Application>
  <DocSecurity>0</DocSecurity>
  <Lines>384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Castrillon</dc:creator>
  <cp:keywords/>
  <dc:description/>
  <cp:lastModifiedBy>Cristina Castrillon</cp:lastModifiedBy>
  <cp:revision>6</cp:revision>
  <dcterms:created xsi:type="dcterms:W3CDTF">2026-08-19T13:51:00Z</dcterms:created>
  <dcterms:modified xsi:type="dcterms:W3CDTF">2026-08-21T14:51:00Z</dcterms:modified>
</cp:coreProperties>
</file>